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8408B" w14:textId="4EDB0398" w:rsidR="007646E1" w:rsidRDefault="000D7575" w:rsidP="00061B12">
      <w:pPr>
        <w:spacing w:after="0" w:line="240" w:lineRule="auto"/>
        <w:jc w:val="right"/>
      </w:pPr>
      <w:r>
        <w:t>Mans kvalifikācijas darba apraksts</w:t>
      </w:r>
      <w:r w:rsidR="00061B12">
        <w:br/>
      </w:r>
      <w:r w:rsidR="007646E1">
        <w:t>Roberts Jansons 410.</w:t>
      </w:r>
      <w:r w:rsidR="00061B12">
        <w:br/>
      </w:r>
      <w:r w:rsidR="007646E1">
        <w:t>04.09.2024</w:t>
      </w:r>
    </w:p>
    <w:p w14:paraId="66D104F6" w14:textId="77777777" w:rsidR="007646E1" w:rsidRPr="000D7575" w:rsidRDefault="007646E1" w:rsidP="007646E1">
      <w:pPr>
        <w:spacing w:line="240" w:lineRule="auto"/>
        <w:jc w:val="center"/>
        <w:rPr>
          <w:b/>
          <w:sz w:val="32"/>
          <w:szCs w:val="28"/>
        </w:rPr>
      </w:pPr>
      <w:r w:rsidRPr="000D7575">
        <w:rPr>
          <w:b/>
          <w:sz w:val="32"/>
          <w:szCs w:val="28"/>
        </w:rPr>
        <w:t>Uzņēmuma darbinieka reģistrs</w:t>
      </w:r>
    </w:p>
    <w:p w14:paraId="7BB843EE" w14:textId="77777777" w:rsidR="007646E1" w:rsidRPr="00061B12" w:rsidRDefault="007646E1" w:rsidP="00061B12">
      <w:pPr>
        <w:spacing w:line="360" w:lineRule="auto"/>
        <w:ind w:firstLine="567"/>
        <w:rPr>
          <w:rFonts w:cstheme="minorHAnsi"/>
          <w:b/>
          <w:sz w:val="24"/>
          <w:szCs w:val="24"/>
        </w:rPr>
      </w:pPr>
      <w:r w:rsidRPr="00061B12">
        <w:rPr>
          <w:rFonts w:cstheme="minorHAnsi"/>
          <w:b/>
          <w:sz w:val="24"/>
          <w:szCs w:val="24"/>
        </w:rPr>
        <w:t>#Programmas mērķis:</w:t>
      </w:r>
    </w:p>
    <w:p w14:paraId="6712F73F" w14:textId="77777777" w:rsidR="007646E1" w:rsidRPr="00061B12" w:rsidRDefault="007646E1" w:rsidP="00061B12">
      <w:pPr>
        <w:spacing w:line="360" w:lineRule="auto"/>
        <w:ind w:firstLine="567"/>
        <w:jc w:val="both"/>
        <w:rPr>
          <w:rFonts w:cstheme="minorHAnsi"/>
          <w:sz w:val="24"/>
          <w:szCs w:val="24"/>
        </w:rPr>
      </w:pPr>
      <w:r w:rsidRPr="00061B12">
        <w:rPr>
          <w:rFonts w:cstheme="minorHAnsi"/>
          <w:sz w:val="24"/>
          <w:szCs w:val="24"/>
        </w:rPr>
        <w:t>Šīs programmas mērķis ir izstrādāt vienkāršu un lietotājam draudzīgu mājaslapu, kurā uzņēmumi varēs centralizēti reģistrēt un pārvaldīt savu darbinieku kontaktinformāciju. Sistēma nodrošinās drošu datu glabāšanu un ļaus autorizētiem lietotājiem piekļūt darbinieku informācijai pēc vajadzības. Tā ir īpaši paredzēta mazajiem un vidējiem uzņēmumiem, kuriem nepieciešama vienkārša risinājuma darbinieku datu pārvaldībai, neizmantojot sarežģītas vai dārgas HR sistēmas.</w:t>
      </w:r>
    </w:p>
    <w:p w14:paraId="5DA41A68" w14:textId="77777777" w:rsidR="007646E1" w:rsidRPr="00061B12" w:rsidRDefault="007646E1" w:rsidP="00061B12">
      <w:pPr>
        <w:spacing w:line="360" w:lineRule="auto"/>
        <w:ind w:firstLine="567"/>
        <w:jc w:val="both"/>
        <w:rPr>
          <w:rFonts w:cstheme="minorHAnsi"/>
          <w:b/>
          <w:sz w:val="24"/>
          <w:szCs w:val="24"/>
        </w:rPr>
      </w:pPr>
      <w:r w:rsidRPr="00061B12">
        <w:rPr>
          <w:rFonts w:cstheme="minorHAnsi"/>
          <w:b/>
          <w:sz w:val="24"/>
          <w:szCs w:val="24"/>
        </w:rPr>
        <w:t>#Programmas uzdevumi:</w:t>
      </w:r>
    </w:p>
    <w:p w14:paraId="7B95DE8B" w14:textId="51933EC9" w:rsidR="007646E1" w:rsidRPr="00061B12" w:rsidRDefault="007646E1" w:rsidP="00061B12">
      <w:pPr>
        <w:pStyle w:val="ListParagraph"/>
        <w:numPr>
          <w:ilvl w:val="0"/>
          <w:numId w:val="1"/>
        </w:numPr>
        <w:spacing w:line="360" w:lineRule="auto"/>
        <w:jc w:val="both"/>
        <w:rPr>
          <w:rFonts w:cstheme="minorHAnsi"/>
          <w:sz w:val="24"/>
          <w:szCs w:val="24"/>
        </w:rPr>
      </w:pPr>
      <w:r w:rsidRPr="00061B12">
        <w:rPr>
          <w:rFonts w:cstheme="minorHAnsi"/>
          <w:b/>
          <w:i/>
          <w:sz w:val="24"/>
          <w:szCs w:val="24"/>
        </w:rPr>
        <w:t>Darbinieku reģistrācija un pārvaldība:</w:t>
      </w:r>
      <w:r w:rsidRPr="00061B12">
        <w:rPr>
          <w:rFonts w:cstheme="minorHAnsi"/>
          <w:sz w:val="24"/>
          <w:szCs w:val="24"/>
        </w:rPr>
        <w:t xml:space="preserve"> Nodrošināt uzņēmumiem iespēju pievienot, rediģēt un dzēst darbinieku kontaktinformāciju, tostarp vārdu, uzvārdu, darba telefonu, mājas telefonu, darba e-pastu, personīgo e-pastu, mājas adresi, darba adresi un amatu.</w:t>
      </w:r>
    </w:p>
    <w:p w14:paraId="3F8787BC" w14:textId="4D2C9ACD" w:rsidR="007646E1" w:rsidRPr="00061B12" w:rsidRDefault="007646E1" w:rsidP="00061B12">
      <w:pPr>
        <w:pStyle w:val="ListParagraph"/>
        <w:numPr>
          <w:ilvl w:val="0"/>
          <w:numId w:val="1"/>
        </w:numPr>
        <w:spacing w:line="360" w:lineRule="auto"/>
        <w:jc w:val="both"/>
        <w:rPr>
          <w:rFonts w:cstheme="minorHAnsi"/>
          <w:sz w:val="24"/>
          <w:szCs w:val="24"/>
        </w:rPr>
      </w:pPr>
      <w:r w:rsidRPr="00061B12">
        <w:rPr>
          <w:rFonts w:cstheme="minorHAnsi"/>
          <w:b/>
          <w:i/>
          <w:sz w:val="24"/>
          <w:szCs w:val="24"/>
        </w:rPr>
        <w:t>Datu drošība un piekļuves kontrole:</w:t>
      </w:r>
      <w:r w:rsidRPr="00061B12">
        <w:rPr>
          <w:rFonts w:cstheme="minorHAnsi"/>
          <w:sz w:val="24"/>
          <w:szCs w:val="24"/>
        </w:rPr>
        <w:t xml:space="preserve"> Implementēt autorizācijas sistēmu, lai nodrošinātu, ka tikai pilnvarotas personas var piekļūt un rediģēt informāciju. Tāpat nodrošināt datu aizsardzību un drošību pret nesankcionētu piekļuvi.</w:t>
      </w:r>
    </w:p>
    <w:p w14:paraId="4D6F2045" w14:textId="722A0D44" w:rsidR="007646E1" w:rsidRPr="00061B12" w:rsidRDefault="007646E1" w:rsidP="00061B12">
      <w:pPr>
        <w:pStyle w:val="ListParagraph"/>
        <w:numPr>
          <w:ilvl w:val="0"/>
          <w:numId w:val="1"/>
        </w:numPr>
        <w:spacing w:line="360" w:lineRule="auto"/>
        <w:jc w:val="both"/>
        <w:rPr>
          <w:rFonts w:cstheme="minorHAnsi"/>
          <w:sz w:val="24"/>
          <w:szCs w:val="24"/>
        </w:rPr>
      </w:pPr>
      <w:r w:rsidRPr="00061B12">
        <w:rPr>
          <w:rFonts w:cstheme="minorHAnsi"/>
          <w:b/>
          <w:i/>
          <w:sz w:val="24"/>
          <w:szCs w:val="24"/>
        </w:rPr>
        <w:t>Lietotājam draudzīgs interfeiss:</w:t>
      </w:r>
      <w:r w:rsidRPr="00061B12">
        <w:rPr>
          <w:rFonts w:cstheme="minorHAnsi"/>
          <w:sz w:val="24"/>
          <w:szCs w:val="24"/>
        </w:rPr>
        <w:t xml:space="preserve"> Izveidot intuitīvu un vienkāršu lietotāja interfeisu, kas ļaus viegli pievienot un atrast nepieciešamo informāciju.</w:t>
      </w:r>
    </w:p>
    <w:p w14:paraId="3B35E343" w14:textId="34FB5CA1" w:rsidR="007646E1" w:rsidRPr="00061B12" w:rsidRDefault="007646E1" w:rsidP="00061B12">
      <w:pPr>
        <w:pStyle w:val="ListParagraph"/>
        <w:numPr>
          <w:ilvl w:val="0"/>
          <w:numId w:val="1"/>
        </w:numPr>
        <w:spacing w:line="360" w:lineRule="auto"/>
        <w:jc w:val="both"/>
        <w:rPr>
          <w:rFonts w:cstheme="minorHAnsi"/>
          <w:sz w:val="24"/>
          <w:szCs w:val="24"/>
        </w:rPr>
      </w:pPr>
      <w:r w:rsidRPr="00061B12">
        <w:rPr>
          <w:rFonts w:cstheme="minorHAnsi"/>
          <w:b/>
          <w:i/>
          <w:sz w:val="24"/>
          <w:szCs w:val="24"/>
        </w:rPr>
        <w:t>Meklēšanas un filtrēšanas funkcionalitāte:</w:t>
      </w:r>
      <w:r w:rsidRPr="00061B12">
        <w:rPr>
          <w:rFonts w:cstheme="minorHAnsi"/>
          <w:sz w:val="24"/>
          <w:szCs w:val="24"/>
        </w:rPr>
        <w:t xml:space="preserve"> Ieviešot efektīvas meklēšanas un filtrēšanas funkcijas, kas atvieglos konkrētu darbinieku vai informācijas lauku atrašanu.</w:t>
      </w:r>
    </w:p>
    <w:p w14:paraId="1D5C6645" w14:textId="2D22CB81" w:rsidR="007646E1" w:rsidRPr="00061B12" w:rsidRDefault="007646E1" w:rsidP="00061B12">
      <w:pPr>
        <w:pStyle w:val="ListParagraph"/>
        <w:numPr>
          <w:ilvl w:val="0"/>
          <w:numId w:val="1"/>
        </w:numPr>
        <w:spacing w:line="360" w:lineRule="auto"/>
        <w:jc w:val="both"/>
        <w:rPr>
          <w:rFonts w:cstheme="minorHAnsi"/>
          <w:sz w:val="24"/>
          <w:szCs w:val="24"/>
        </w:rPr>
      </w:pPr>
      <w:r w:rsidRPr="00061B12">
        <w:rPr>
          <w:rFonts w:cstheme="minorHAnsi"/>
          <w:b/>
          <w:i/>
          <w:sz w:val="24"/>
          <w:szCs w:val="24"/>
        </w:rPr>
        <w:t>Datu eksportēšana un importēšana:</w:t>
      </w:r>
      <w:r w:rsidRPr="00061B12">
        <w:rPr>
          <w:rFonts w:cstheme="minorHAnsi"/>
          <w:sz w:val="24"/>
          <w:szCs w:val="24"/>
        </w:rPr>
        <w:t xml:space="preserve"> Izveidot funkcionalitāti, kas ļaus eksportēt un importēt darbinieku datus, piemēram, </w:t>
      </w:r>
      <w:r w:rsidRPr="00061B12">
        <w:rPr>
          <w:rFonts w:cstheme="minorHAnsi"/>
          <w:i/>
          <w:iCs/>
          <w:sz w:val="24"/>
          <w:szCs w:val="24"/>
        </w:rPr>
        <w:t>CSV</w:t>
      </w:r>
      <w:r w:rsidRPr="00061B12">
        <w:rPr>
          <w:rFonts w:cstheme="minorHAnsi"/>
          <w:sz w:val="24"/>
          <w:szCs w:val="24"/>
        </w:rPr>
        <w:t xml:space="preserve"> formātā, lai atvieglotu datu pārnesamību un rezerves kopiju veidošanu.</w:t>
      </w:r>
    </w:p>
    <w:p w14:paraId="7CCC323D" w14:textId="3D7D0C33" w:rsidR="007646E1" w:rsidRPr="00061B12" w:rsidRDefault="007646E1" w:rsidP="00061B12">
      <w:pPr>
        <w:pStyle w:val="ListParagraph"/>
        <w:numPr>
          <w:ilvl w:val="0"/>
          <w:numId w:val="1"/>
        </w:numPr>
        <w:spacing w:line="360" w:lineRule="auto"/>
        <w:jc w:val="both"/>
        <w:rPr>
          <w:rFonts w:cstheme="minorHAnsi"/>
          <w:sz w:val="24"/>
          <w:szCs w:val="24"/>
        </w:rPr>
      </w:pPr>
      <w:r w:rsidRPr="00061B12">
        <w:rPr>
          <w:rFonts w:cstheme="minorHAnsi"/>
          <w:b/>
          <w:i/>
          <w:sz w:val="24"/>
          <w:szCs w:val="24"/>
        </w:rPr>
        <w:t>Atbilstība datu aizsardzības prasībām:</w:t>
      </w:r>
      <w:r w:rsidRPr="00061B12">
        <w:rPr>
          <w:rFonts w:cstheme="minorHAnsi"/>
          <w:sz w:val="24"/>
          <w:szCs w:val="24"/>
        </w:rPr>
        <w:t xml:space="preserve"> Nodrošināt, ka programma atbilst visiem nepieciešamajiem datu aizsardzības normatīvajiem aktiem, piemēram, </w:t>
      </w:r>
      <w:r w:rsidRPr="00061B12">
        <w:rPr>
          <w:rFonts w:cstheme="minorHAnsi"/>
          <w:i/>
          <w:iCs/>
          <w:sz w:val="24"/>
          <w:szCs w:val="24"/>
        </w:rPr>
        <w:t>GDPR</w:t>
      </w:r>
      <w:r w:rsidRPr="00061B12">
        <w:rPr>
          <w:rFonts w:cstheme="minorHAnsi"/>
          <w:sz w:val="24"/>
          <w:szCs w:val="24"/>
        </w:rPr>
        <w:t xml:space="preserve"> prasībām, ja nepieciešams.</w:t>
      </w:r>
    </w:p>
    <w:p w14:paraId="40B051CF" w14:textId="77777777" w:rsidR="007646E1" w:rsidRPr="00061B12" w:rsidRDefault="007646E1" w:rsidP="00061B12">
      <w:pPr>
        <w:spacing w:line="360" w:lineRule="auto"/>
        <w:ind w:firstLine="567"/>
        <w:jc w:val="both"/>
        <w:rPr>
          <w:rFonts w:cstheme="minorHAnsi"/>
          <w:b/>
          <w:sz w:val="24"/>
          <w:szCs w:val="24"/>
        </w:rPr>
      </w:pPr>
      <w:r w:rsidRPr="00061B12">
        <w:rPr>
          <w:rFonts w:cstheme="minorHAnsi"/>
          <w:b/>
          <w:sz w:val="24"/>
          <w:szCs w:val="24"/>
        </w:rPr>
        <w:t>#Līdzīgas programmas:</w:t>
      </w:r>
    </w:p>
    <w:p w14:paraId="473F5195" w14:textId="29255F00" w:rsidR="007646E1" w:rsidRPr="00061B12" w:rsidRDefault="007646E1" w:rsidP="00061B12">
      <w:pPr>
        <w:pStyle w:val="ListParagraph"/>
        <w:numPr>
          <w:ilvl w:val="0"/>
          <w:numId w:val="3"/>
        </w:numPr>
        <w:spacing w:line="360" w:lineRule="auto"/>
        <w:jc w:val="both"/>
        <w:rPr>
          <w:rFonts w:cstheme="minorHAnsi"/>
          <w:i/>
          <w:iCs/>
          <w:sz w:val="24"/>
          <w:szCs w:val="24"/>
          <w:lang w:val="en-US"/>
        </w:rPr>
      </w:pPr>
      <w:proofErr w:type="spellStart"/>
      <w:r w:rsidRPr="00061B12">
        <w:rPr>
          <w:rFonts w:cstheme="minorHAnsi"/>
          <w:i/>
          <w:iCs/>
          <w:sz w:val="24"/>
          <w:szCs w:val="24"/>
          <w:lang w:val="en-US"/>
        </w:rPr>
        <w:t>Zoho</w:t>
      </w:r>
      <w:proofErr w:type="spellEnd"/>
      <w:r w:rsidRPr="00061B12">
        <w:rPr>
          <w:rFonts w:cstheme="minorHAnsi"/>
          <w:i/>
          <w:iCs/>
          <w:sz w:val="24"/>
          <w:szCs w:val="24"/>
          <w:lang w:val="en-US"/>
        </w:rPr>
        <w:t xml:space="preserve"> People</w:t>
      </w:r>
    </w:p>
    <w:p w14:paraId="6329A3BC" w14:textId="7E4862B2" w:rsidR="007646E1" w:rsidRPr="00061B12" w:rsidRDefault="007646E1" w:rsidP="00061B12">
      <w:pPr>
        <w:pStyle w:val="ListParagraph"/>
        <w:numPr>
          <w:ilvl w:val="0"/>
          <w:numId w:val="3"/>
        </w:numPr>
        <w:spacing w:line="360" w:lineRule="auto"/>
        <w:jc w:val="both"/>
        <w:rPr>
          <w:rFonts w:cstheme="minorHAnsi"/>
          <w:i/>
          <w:iCs/>
          <w:sz w:val="24"/>
          <w:szCs w:val="24"/>
          <w:lang w:val="en-US"/>
        </w:rPr>
      </w:pPr>
      <w:r w:rsidRPr="00061B12">
        <w:rPr>
          <w:rFonts w:cstheme="minorHAnsi"/>
          <w:i/>
          <w:iCs/>
          <w:sz w:val="24"/>
          <w:szCs w:val="24"/>
          <w:lang w:val="en-US"/>
        </w:rPr>
        <w:t>BambooHR</w:t>
      </w:r>
    </w:p>
    <w:p w14:paraId="4F7B3EA2" w14:textId="15582F60" w:rsidR="007646E1" w:rsidRPr="00061B12" w:rsidRDefault="007646E1" w:rsidP="00061B12">
      <w:pPr>
        <w:pStyle w:val="ListParagraph"/>
        <w:numPr>
          <w:ilvl w:val="0"/>
          <w:numId w:val="3"/>
        </w:numPr>
        <w:spacing w:line="360" w:lineRule="auto"/>
        <w:jc w:val="both"/>
        <w:rPr>
          <w:rFonts w:cstheme="minorHAnsi"/>
          <w:i/>
          <w:iCs/>
          <w:sz w:val="24"/>
          <w:szCs w:val="24"/>
          <w:lang w:val="en-US"/>
        </w:rPr>
      </w:pPr>
      <w:r w:rsidRPr="00061B12">
        <w:rPr>
          <w:rFonts w:cstheme="minorHAnsi"/>
          <w:i/>
          <w:iCs/>
          <w:sz w:val="24"/>
          <w:szCs w:val="24"/>
          <w:lang w:val="en-US"/>
        </w:rPr>
        <w:t>Microsoft Excel</w:t>
      </w:r>
    </w:p>
    <w:sectPr w:rsidR="007646E1" w:rsidRPr="00061B12">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ACC"/>
    <w:multiLevelType w:val="hybridMultilevel"/>
    <w:tmpl w:val="B40A594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9BA1847"/>
    <w:multiLevelType w:val="hybridMultilevel"/>
    <w:tmpl w:val="507038E2"/>
    <w:lvl w:ilvl="0" w:tplc="5A54C28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3243F"/>
    <w:multiLevelType w:val="hybridMultilevel"/>
    <w:tmpl w:val="BF9A0C5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E1"/>
    <w:rsid w:val="00061B12"/>
    <w:rsid w:val="000D7575"/>
    <w:rsid w:val="000F54EB"/>
    <w:rsid w:val="007646E1"/>
    <w:rsid w:val="009C1C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7AA2B"/>
  <w15:chartTrackingRefBased/>
  <w15:docId w15:val="{468D9310-13B9-423B-A40A-CE308B99D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1B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1167</Words>
  <Characters>666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students</dc:creator>
  <cp:keywords/>
  <dc:description/>
  <cp:lastModifiedBy>boss</cp:lastModifiedBy>
  <cp:revision>2</cp:revision>
  <dcterms:created xsi:type="dcterms:W3CDTF">2024-09-04T11:39:00Z</dcterms:created>
  <dcterms:modified xsi:type="dcterms:W3CDTF">2024-09-09T20:29:00Z</dcterms:modified>
</cp:coreProperties>
</file>